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7"/>
      </w:tblGrid>
      <w:tr w:rsidR="00EA60E9" w:rsidRPr="005C6A26" w:rsidTr="0088577A">
        <w:trPr>
          <w:trHeight w:val="649"/>
          <w:jc w:val="center"/>
        </w:trPr>
        <w:tc>
          <w:tcPr>
            <w:tcW w:w="5577" w:type="dxa"/>
            <w:vAlign w:val="center"/>
          </w:tcPr>
          <w:p w:rsidR="00EA60E9" w:rsidRPr="005C6A26" w:rsidRDefault="00EA60E9" w:rsidP="0088577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C6A2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แบบประเมินการแต่งตั้ง</w:t>
            </w:r>
          </w:p>
        </w:tc>
      </w:tr>
    </w:tbl>
    <w:p w:rsidR="00EA60E9" w:rsidRPr="005C6A26" w:rsidRDefault="00EA60E9" w:rsidP="00EA60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A60E9" w:rsidRPr="005C6A26" w:rsidRDefault="00EA60E9" w:rsidP="00EA60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6A26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</w:t>
      </w:r>
    </w:p>
    <w:p w:rsidR="00EA60E9" w:rsidRPr="005C6A26" w:rsidRDefault="00EA60E9" w:rsidP="00EA60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6A26">
        <w:rPr>
          <w:rFonts w:ascii="TH SarabunPSK" w:hAnsi="TH SarabunPSK" w:cs="TH SarabunPSK"/>
          <w:b/>
          <w:bCs/>
          <w:sz w:val="32"/>
          <w:szCs w:val="32"/>
          <w:cs/>
        </w:rPr>
        <w:t>กรณีระดับเชี่ยวชาญ ตำแหน่งหัวหน้าหน่วยงาน</w:t>
      </w:r>
    </w:p>
    <w:p w:rsidR="00EA60E9" w:rsidRPr="005C6A26" w:rsidRDefault="00EA60E9" w:rsidP="00EA60E9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C6A26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EA60E9" w:rsidRPr="005C6A26" w:rsidRDefault="00EA60E9" w:rsidP="00EA60E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5C6A26">
        <w:rPr>
          <w:rFonts w:ascii="TH SarabunPSK" w:hAnsi="TH SarabunPSK" w:cs="TH SarabunPSK"/>
          <w:sz w:val="32"/>
          <w:szCs w:val="32"/>
          <w:cs/>
        </w:rPr>
        <w:t>ให้คณะกรรมการฯ ประเมินผลสัมฤทธิ์ของงานตามตัวชี้วัดของตำแหน่งที่ครองอยู่ ประเมินความรู้ความสามารถ ทักษะ สมรรถนะที่จำเป็นสำหรับตำแหน่งที่เสนอขอแต่งตั้ง สมรรถนะทางการบริหาร และแนวคิดในการพัฒนาปรับปรุงงานในตำแหน่ง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5C6A26">
        <w:rPr>
          <w:rFonts w:ascii="TH SarabunPSK" w:hAnsi="TH SarabunPSK" w:cs="TH SarabunPSK"/>
          <w:sz w:val="32"/>
          <w:szCs w:val="32"/>
          <w:cs/>
        </w:rPr>
        <w:t xml:space="preserve"> ตามที่ผู้ขอกรอกในแบบคำขอรับการแต่งตั้งให้ดำรงตำแหน่ง และจากการสังเกตพฤติกรรม</w:t>
      </w:r>
    </w:p>
    <w:p w:rsidR="00EA60E9" w:rsidRPr="005C6A26" w:rsidRDefault="00EA60E9" w:rsidP="00EA60E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C6A26">
        <w:rPr>
          <w:rFonts w:ascii="TH SarabunPSK" w:hAnsi="TH SarabunPSK" w:cs="TH SarabunPSK"/>
          <w:sz w:val="32"/>
          <w:szCs w:val="32"/>
          <w:cs/>
        </w:rPr>
        <w:t>2.  เกณฑ์การผ่าน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การประเมินเบื้องต้น</w:t>
      </w:r>
      <w:r w:rsidRPr="005C6A26">
        <w:rPr>
          <w:rFonts w:ascii="TH SarabunPSK" w:hAnsi="TH SarabunPSK" w:cs="TH SarabunPSK"/>
          <w:sz w:val="32"/>
          <w:szCs w:val="32"/>
          <w:cs/>
        </w:rPr>
        <w:t xml:space="preserve"> ต้องมีผลการประเมินในแต่ละกรณี ดังนี้</w:t>
      </w:r>
    </w:p>
    <w:p w:rsidR="00EA60E9" w:rsidRPr="005C6A26" w:rsidRDefault="00EA60E9" w:rsidP="00EA60E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6A26">
        <w:rPr>
          <w:rFonts w:ascii="TH SarabunPSK" w:hAnsi="TH SarabunPSK" w:cs="TH SarabunPSK"/>
          <w:sz w:val="32"/>
          <w:szCs w:val="32"/>
          <w:cs/>
        </w:rPr>
        <w:t>(1) ผลสัมฤทธิ์ของงานตามตัวชี้วัดของตำแหน่งที่ครองอยู่ ต้องไม่ต่ำกว่าร้อยละ 90</w:t>
      </w:r>
    </w:p>
    <w:p w:rsidR="00EA60E9" w:rsidRPr="005C6A26" w:rsidRDefault="00EA60E9" w:rsidP="00EA60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A26">
        <w:rPr>
          <w:rFonts w:ascii="TH SarabunPSK" w:hAnsi="TH SarabunPSK" w:cs="TH SarabunPSK"/>
          <w:sz w:val="32"/>
          <w:szCs w:val="32"/>
          <w:cs/>
        </w:rPr>
        <w:t xml:space="preserve">(2) ความรู้ความสามารถ ทักษะ สมรรถนะที่จำเป็นสำหรับตำแหน่งที่จะประเมิน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5C6A26">
        <w:rPr>
          <w:rFonts w:ascii="TH SarabunPSK" w:hAnsi="TH SarabunPSK" w:cs="TH SarabunPSK"/>
          <w:b/>
          <w:bCs/>
          <w:sz w:val="32"/>
          <w:szCs w:val="32"/>
          <w:cs/>
        </w:rPr>
        <w:t>ต้องไม่ต่ำกว่าระดับที่คาดหวังตามที่สภามหาวิทยาลัยกำหนดในแต่ละเรื่อง โดยคิดเป็นร้อยละผ่านเกณฑ์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5C6A26">
        <w:rPr>
          <w:rFonts w:ascii="TH SarabunPSK" w:hAnsi="TH SarabunPSK" w:cs="TH SarabunPSK"/>
          <w:b/>
          <w:bCs/>
          <w:sz w:val="32"/>
          <w:szCs w:val="32"/>
          <w:cs/>
        </w:rPr>
        <w:t>ในแต่ละเรื่องดังนี้</w:t>
      </w:r>
    </w:p>
    <w:p w:rsidR="00EA60E9" w:rsidRPr="005C6A26" w:rsidRDefault="00EA60E9" w:rsidP="00EA60E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6A26">
        <w:rPr>
          <w:rFonts w:ascii="TH SarabunPSK" w:hAnsi="TH SarabunPSK" w:cs="TH SarabunPSK"/>
          <w:sz w:val="32"/>
          <w:szCs w:val="32"/>
          <w:cs/>
        </w:rPr>
        <w:t>ก. ความรู้ความสามารถที่ใช้ในการปฏิบัติงาน ไม่ต่ำกว่าร้อยละ 80</w:t>
      </w:r>
    </w:p>
    <w:p w:rsidR="00EA60E9" w:rsidRPr="005C6A26" w:rsidRDefault="00EA60E9" w:rsidP="00EA60E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6A26">
        <w:rPr>
          <w:rFonts w:ascii="TH SarabunPSK" w:hAnsi="TH SarabunPSK" w:cs="TH SarabunPSK"/>
          <w:sz w:val="32"/>
          <w:szCs w:val="32"/>
          <w:cs/>
        </w:rPr>
        <w:t>ข. ความรู้เรื่องกฎหมายและกฎระเบียบราชการ ไม่ต่ำกว่าร้อยละ 75</w:t>
      </w:r>
    </w:p>
    <w:p w:rsidR="00EA60E9" w:rsidRPr="005C6A26" w:rsidRDefault="00EA60E9" w:rsidP="00EA60E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6A26">
        <w:rPr>
          <w:rFonts w:ascii="TH SarabunPSK" w:hAnsi="TH SarabunPSK" w:cs="TH SarabunPSK"/>
          <w:sz w:val="32"/>
          <w:szCs w:val="32"/>
          <w:cs/>
        </w:rPr>
        <w:t>ค. ทักษะ  ไม่ต่ำกว่าร้อยละ 66.67</w:t>
      </w:r>
    </w:p>
    <w:p w:rsidR="00EA60E9" w:rsidRPr="005C6A26" w:rsidRDefault="00EA60E9" w:rsidP="00EA60E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6A26">
        <w:rPr>
          <w:rFonts w:ascii="TH SarabunPSK" w:hAnsi="TH SarabunPSK" w:cs="TH SarabunPSK"/>
          <w:sz w:val="32"/>
          <w:szCs w:val="32"/>
          <w:cs/>
        </w:rPr>
        <w:t>ง. สมรรถนะหลัก ไม่ต่ำกว่าร้อยละ 80</w:t>
      </w:r>
    </w:p>
    <w:p w:rsidR="00EA60E9" w:rsidRPr="005C6A26" w:rsidRDefault="00EA60E9" w:rsidP="00EA60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6A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A26">
        <w:rPr>
          <w:rFonts w:ascii="TH SarabunPSK" w:hAnsi="TH SarabunPSK" w:cs="TH SarabunPSK"/>
          <w:sz w:val="32"/>
          <w:szCs w:val="32"/>
          <w:cs/>
        </w:rPr>
        <w:tab/>
      </w:r>
      <w:r w:rsidRPr="005C6A26">
        <w:rPr>
          <w:rFonts w:ascii="TH SarabunPSK" w:hAnsi="TH SarabunPSK" w:cs="TH SarabunPSK"/>
          <w:sz w:val="32"/>
          <w:szCs w:val="32"/>
          <w:cs/>
        </w:rPr>
        <w:tab/>
        <w:t>จ. สมรรถนะเฉพาะตามลักษณะงานที่ปฏิบัติ ไม่ต่ำกว่าร้อยละ 80</w:t>
      </w:r>
    </w:p>
    <w:p w:rsidR="00EA60E9" w:rsidRPr="005C6A26" w:rsidRDefault="00EA60E9" w:rsidP="00EA60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6A26">
        <w:rPr>
          <w:rFonts w:ascii="TH SarabunPSK" w:hAnsi="TH SarabunPSK" w:cs="TH SarabunPSK"/>
          <w:sz w:val="32"/>
          <w:szCs w:val="32"/>
          <w:cs/>
        </w:rPr>
        <w:t xml:space="preserve">(3) สมรรถนะทางการบริหาร </w:t>
      </w:r>
      <w:r w:rsidRPr="005C6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ต้องไม่ต่ำกว่าระดับที่คาดหวังตามที่สภามหาวิทยาลัยกำหนดในแต่ละข้อ และต้องผ่านเกณฑ์ไม่ต่ำกว่าร้อยละ 70 </w:t>
      </w:r>
    </w:p>
    <w:p w:rsidR="00EA60E9" w:rsidRPr="005C6A26" w:rsidRDefault="00EA60E9" w:rsidP="00EA60E9">
      <w:pPr>
        <w:spacing w:line="240" w:lineRule="auto"/>
        <w:ind w:firstLine="584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5C6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6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6A26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5C6A26">
        <w:rPr>
          <w:rFonts w:ascii="TH SarabunPSK" w:hAnsi="TH SarabunPSK" w:cs="TH SarabunPSK"/>
          <w:spacing w:val="-4"/>
          <w:sz w:val="32"/>
          <w:szCs w:val="32"/>
          <w:cs/>
        </w:rPr>
        <w:t>แนวคิดในการพัฒนาปรับปรุงงานในตำแหน่ง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ใหม่</w:t>
      </w:r>
      <w:r w:rsidRPr="005C6A2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5C6A26">
        <w:rPr>
          <w:rFonts w:ascii="TH SarabunPSK" w:hAnsi="TH SarabunPSK" w:cs="TH SarabunPSK"/>
          <w:b/>
          <w:bCs/>
          <w:spacing w:val="-4"/>
          <w:sz w:val="32"/>
          <w:szCs w:val="32"/>
          <w:cs/>
          <w:lang w:eastAsia="ko-KR"/>
        </w:rPr>
        <w:t>ต้องไม่ต่ำกว่าร้อยละ 90</w:t>
      </w:r>
    </w:p>
    <w:p w:rsidR="00EA60E9" w:rsidRPr="005C6A26" w:rsidRDefault="00EA60E9" w:rsidP="00EA60E9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5C6A26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ทั้งนี้ ผลการประเมินเฉลี่ยรวมทุกข้อ ต้องไม่ต่ำกว่าร้อยละ 80</w:t>
      </w:r>
    </w:p>
    <w:p w:rsidR="003E0FE2" w:rsidRPr="00EA60E9" w:rsidRDefault="003E0FE2" w:rsidP="00EA60E9">
      <w:bookmarkStart w:id="0" w:name="_GoBack"/>
      <w:bookmarkEnd w:id="0"/>
    </w:p>
    <w:sectPr w:rsidR="003E0FE2" w:rsidRPr="00EA6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C"/>
    <w:rsid w:val="00234F16"/>
    <w:rsid w:val="003E0FE2"/>
    <w:rsid w:val="00AC698C"/>
    <w:rsid w:val="00E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F16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F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F16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2019-02-05T07:26:00Z</dcterms:created>
  <dcterms:modified xsi:type="dcterms:W3CDTF">2019-02-05T07:39:00Z</dcterms:modified>
</cp:coreProperties>
</file>