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882809" w:rsidRPr="008A6E0C" w:rsidTr="0088577A">
        <w:trPr>
          <w:trHeight w:val="841"/>
          <w:jc w:val="center"/>
        </w:trPr>
        <w:tc>
          <w:tcPr>
            <w:tcW w:w="5637" w:type="dxa"/>
            <w:vAlign w:val="center"/>
          </w:tcPr>
          <w:p w:rsidR="00882809" w:rsidRPr="008A6E0C" w:rsidRDefault="00882809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A6E0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882809" w:rsidRPr="008A6E0C" w:rsidRDefault="00882809" w:rsidP="0088280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82809" w:rsidRPr="008A6E0C" w:rsidRDefault="00882809" w:rsidP="0088280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E0C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ตำแหน่งประเภททั่วไป ระดับชำนาญงาน</w:t>
      </w:r>
    </w:p>
    <w:p w:rsidR="00882809" w:rsidRPr="008A6E0C" w:rsidRDefault="00882809" w:rsidP="0088280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E0C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กรณีปฏิบัติงานเฉพาะด้านหรือเฉพาะทาง</w:t>
      </w:r>
    </w:p>
    <w:p w:rsidR="00882809" w:rsidRPr="008A6E0C" w:rsidRDefault="00882809" w:rsidP="00882809">
      <w:pPr>
        <w:spacing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A6E0C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882809" w:rsidRPr="008A6E0C" w:rsidRDefault="00882809" w:rsidP="0088280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E0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>1.  ให้คณะกรรมการฯ ประเมินผลสัมฤทธิ์ของงานตามตัวชี้วัดของตำแหน่งที่ครองอยู่ ประเมินความรู้ความสามารถ ทักษะและสมรรถนะที่จำเป็นสำหรับตำแหน่งที่เสนอขอแต่งตั้ง ตามที่</w:t>
      </w:r>
      <w:r w:rsidRPr="008A6E0C">
        <w:rPr>
          <w:rFonts w:ascii="TH SarabunPSK" w:hAnsi="TH SarabunPSK" w:cs="TH SarabunPSK"/>
          <w:sz w:val="32"/>
          <w:szCs w:val="32"/>
          <w:cs/>
        </w:rPr>
        <w:br/>
        <w:t>ผู้ขอกรอกข้อมูลในแบบคำขอรับแต่งตั้งฯ พร้อมทั้งเอกสารหรือกรณีอ้างอิง</w:t>
      </w:r>
      <w:r w:rsidRPr="008A6E0C">
        <w:rPr>
          <w:rFonts w:ascii="TH SarabunPSK" w:hAnsi="TH SarabunPSK" w:cs="TH SarabunPSK"/>
          <w:sz w:val="32"/>
          <w:szCs w:val="32"/>
        </w:rPr>
        <w:t xml:space="preserve"> </w:t>
      </w:r>
      <w:r w:rsidRPr="008A6E0C">
        <w:rPr>
          <w:rFonts w:ascii="TH SarabunPSK" w:hAnsi="TH SarabunPSK" w:cs="TH SarabunPSK"/>
          <w:sz w:val="32"/>
          <w:szCs w:val="32"/>
          <w:cs/>
        </w:rPr>
        <w:t>และจากการสังเกตพฤติกรรม</w:t>
      </w:r>
    </w:p>
    <w:p w:rsidR="00882809" w:rsidRPr="008A6E0C" w:rsidRDefault="00882809" w:rsidP="008828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ab/>
        <w:t xml:space="preserve">2.  เกณฑ์การผ่านการประเมินเบื้องต้น ต้องมีผลการประเมิน ดังนี้ </w:t>
      </w:r>
    </w:p>
    <w:p w:rsidR="00882809" w:rsidRPr="008A6E0C" w:rsidRDefault="00882809" w:rsidP="008828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ab/>
        <w:t>(1) ผลสัมฤทธิ์ของงานตามตัวชี้วัดของตำแหน่งที่ครองอยู่ ต้องไม่ต่ำกว่าร้อยละ 60</w:t>
      </w:r>
    </w:p>
    <w:p w:rsidR="00882809" w:rsidRPr="008A6E0C" w:rsidRDefault="00882809" w:rsidP="008828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ab/>
        <w:t xml:space="preserve">(2) ความรู้ความสามารถ ทักษะและสมรรถนะที่จำเป็นสำหรับตำแหน่งที่จะประเมิน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8A6E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ต้องไม่ต่ำกว่าระดับที่คาดหวังตามที่สภามหาวิทยาลัยกำหนดในแต่ละเรื่อง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โดยคิดเป็นร้อยละผ่านเกณฑ์ในแต่ละเรื่องดังนี้ </w:t>
      </w:r>
    </w:p>
    <w:p w:rsidR="00882809" w:rsidRPr="008A6E0C" w:rsidRDefault="00882809" w:rsidP="008828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ab/>
        <w:t>ก. ความรู้ความสามารถที่ใช้ในการปฏิบัติงาน ไม่ต่ำกว่าร้อยละ 66.67</w:t>
      </w:r>
    </w:p>
    <w:p w:rsidR="00882809" w:rsidRPr="008A6E0C" w:rsidRDefault="00882809" w:rsidP="008828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ab/>
        <w:t>ข. ความรู้เรื่องกฎหมายและกฎระเบียบราชการ ไม่ต่ำกว่าร้อยละ 50</w:t>
      </w:r>
    </w:p>
    <w:p w:rsidR="00882809" w:rsidRPr="008A6E0C" w:rsidRDefault="00882809" w:rsidP="008828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ab/>
        <w:t>ค. ทักษะ ไม่ต่ำกว่าร้อยละ 50</w:t>
      </w:r>
    </w:p>
    <w:p w:rsidR="00882809" w:rsidRPr="008A6E0C" w:rsidRDefault="00882809" w:rsidP="008828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ab/>
        <w:t>ง. สมรรถนะหลัก ไม่ต่ำกว่าร้อยละ 50</w:t>
      </w:r>
    </w:p>
    <w:p w:rsidR="00882809" w:rsidRPr="008A6E0C" w:rsidRDefault="00882809" w:rsidP="008828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ab/>
        <w:t>จ. สมรรถนะเฉพาะตามลักษณะงานที่ปฏิบัติ ไม่ต่ำกว่าร้อยละ 50</w:t>
      </w:r>
    </w:p>
    <w:p w:rsidR="00882809" w:rsidRPr="008A6E0C" w:rsidRDefault="00882809" w:rsidP="0088280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E0C">
        <w:rPr>
          <w:rFonts w:ascii="TH SarabunPSK" w:hAnsi="TH SarabunPSK" w:cs="TH SarabunPSK"/>
          <w:b/>
          <w:bCs/>
          <w:sz w:val="32"/>
          <w:szCs w:val="32"/>
          <w:cs/>
        </w:rPr>
        <w:t>ทั้งนี้ ผลการประเมินเฉลี่ยรวมทุกข้อ ต้องไม่ต่ำกว่าร้อยละ 60</w:t>
      </w:r>
    </w:p>
    <w:p w:rsidR="00882809" w:rsidRPr="008A6E0C" w:rsidRDefault="00882809" w:rsidP="0088280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 xml:space="preserve">3. ให้คณะกรรมการฯ แต่งตั้งคณะกรรมการผู้ทรงคุณวุฒิตามหลักเกณฑ์ เพื่อประเมินผล  </w:t>
      </w:r>
    </w:p>
    <w:p w:rsidR="00882809" w:rsidRPr="008A6E0C" w:rsidRDefault="00882809" w:rsidP="008828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  <w:cs/>
        </w:rPr>
        <w:t>งานและจริยธรรม และจรรยาบรรณทางวิชาชีพ</w:t>
      </w:r>
    </w:p>
    <w:p w:rsidR="00882809" w:rsidRPr="008A6E0C" w:rsidRDefault="00882809" w:rsidP="008828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E0C">
        <w:rPr>
          <w:rFonts w:ascii="TH SarabunPSK" w:hAnsi="TH SarabunPSK" w:cs="TH SarabunPSK"/>
          <w:sz w:val="32"/>
          <w:szCs w:val="32"/>
        </w:rPr>
        <w:tab/>
      </w:r>
      <w:r w:rsidRPr="008A6E0C">
        <w:rPr>
          <w:rFonts w:ascii="TH SarabunPSK" w:hAnsi="TH SarabunPSK" w:cs="TH SarabunPSK"/>
          <w:sz w:val="32"/>
          <w:szCs w:val="32"/>
          <w:cs/>
        </w:rPr>
        <w:t>4. เกณฑ์การผ่าน ผลงานที่แสดงความเป็นผู้ชำนาญงาน</w:t>
      </w:r>
    </w:p>
    <w:p w:rsidR="00882809" w:rsidRPr="00184F58" w:rsidRDefault="00882809" w:rsidP="008828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8A6E0C">
        <w:rPr>
          <w:rFonts w:ascii="TH SarabunPSK" w:hAnsi="TH SarabunPSK" w:cs="TH SarabunPSK"/>
          <w:b/>
          <w:bCs/>
          <w:sz w:val="32"/>
          <w:szCs w:val="32"/>
          <w:cs/>
        </w:rPr>
        <w:t>กรณีเสนอขอวิธีปกติต้องมีคุณภาพระดับดี และกรณีเสนอขอวิธีพิเศษต้องคุณภาพ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8A6E0C">
        <w:rPr>
          <w:rFonts w:ascii="TH SarabunPSK" w:hAnsi="TH SarabunPSK" w:cs="TH SarabunPSK"/>
          <w:b/>
          <w:bCs/>
          <w:sz w:val="32"/>
          <w:szCs w:val="32"/>
          <w:cs/>
        </w:rPr>
        <w:t>ในระดับดีมาก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6E0C">
        <w:rPr>
          <w:rFonts w:ascii="TH SarabunPSK" w:hAnsi="TH SarabunPSK" w:cs="TH SarabunPSK"/>
          <w:sz w:val="32"/>
          <w:szCs w:val="32"/>
          <w:cs/>
        </w:rPr>
        <w:t>โดยต้องไม่กระทำผิดจริยธรรมและจรรยาบรรณทางวิชาชีพ และเป็นผู้ที่มีความประพฤติเหมาะสม</w:t>
      </w:r>
    </w:p>
    <w:p w:rsidR="003E0FE2" w:rsidRDefault="003E0FE2">
      <w:bookmarkStart w:id="0" w:name="_GoBack"/>
      <w:bookmarkEnd w:id="0"/>
    </w:p>
    <w:sectPr w:rsidR="003E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22"/>
    <w:rsid w:val="003E0FE2"/>
    <w:rsid w:val="00632422"/>
    <w:rsid w:val="008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2019-02-05T07:22:00Z</dcterms:created>
  <dcterms:modified xsi:type="dcterms:W3CDTF">2019-02-05T07:22:00Z</dcterms:modified>
</cp:coreProperties>
</file>